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E4701C" w14:textId="77777777" w:rsidR="001B2A81" w:rsidRDefault="001B2A81" w:rsidP="001B2A81">
      <w:pPr>
        <w:pStyle w:val="Nzev"/>
      </w:pPr>
      <w:r>
        <w:t>S M L O U V A    O    D Í L O</w:t>
      </w:r>
    </w:p>
    <w:p w14:paraId="41ADC3A7" w14:textId="77777777" w:rsidR="001B2A81" w:rsidRDefault="001B2A81" w:rsidP="001B2A81">
      <w:pPr>
        <w:jc w:val="center"/>
        <w:rPr>
          <w:sz w:val="28"/>
        </w:rPr>
      </w:pPr>
      <w:r>
        <w:rPr>
          <w:b/>
          <w:sz w:val="28"/>
        </w:rPr>
        <w:t>o dodávce stavebních prací na fasádu budovy skladu</w:t>
      </w:r>
    </w:p>
    <w:p w14:paraId="4237C392" w14:textId="77777777" w:rsidR="001B2A81" w:rsidRDefault="001B2A81" w:rsidP="001B2A81"/>
    <w:p w14:paraId="70569313" w14:textId="77777777" w:rsidR="001B2A81" w:rsidRDefault="001B2A81" w:rsidP="001B2A81"/>
    <w:p w14:paraId="44553457" w14:textId="77777777" w:rsidR="001B2A81" w:rsidRDefault="001B2A81" w:rsidP="001B2A81"/>
    <w:p w14:paraId="13C5D1F0" w14:textId="77777777" w:rsidR="001B2A81" w:rsidRPr="00B62082" w:rsidRDefault="001B2A81" w:rsidP="001B2A81">
      <w:pPr>
        <w:jc w:val="center"/>
        <w:rPr>
          <w:b/>
        </w:rPr>
      </w:pPr>
      <w:r w:rsidRPr="00B62082">
        <w:rPr>
          <w:b/>
        </w:rPr>
        <w:t>I. Smluvní strany</w:t>
      </w:r>
    </w:p>
    <w:p w14:paraId="27139FFB" w14:textId="77777777" w:rsidR="001B2A81" w:rsidRDefault="001B2A81" w:rsidP="001B2A81"/>
    <w:p w14:paraId="36ED3813" w14:textId="77777777" w:rsidR="001B2A81" w:rsidRDefault="001B2A81" w:rsidP="001B2A81">
      <w:pPr>
        <w:numPr>
          <w:ilvl w:val="0"/>
          <w:numId w:val="1"/>
        </w:numPr>
        <w:ind w:left="284" w:hanging="284"/>
      </w:pPr>
      <w:r>
        <w:t>Objednatel:</w:t>
      </w:r>
    </w:p>
    <w:p w14:paraId="458D0D37" w14:textId="77777777" w:rsidR="001B2A81" w:rsidRDefault="001B2A81" w:rsidP="001B2A81">
      <w:pPr>
        <w:ind w:left="284"/>
        <w:rPr>
          <w:b/>
          <w:bCs/>
        </w:rPr>
      </w:pPr>
      <w:r>
        <w:rPr>
          <w:b/>
          <w:bCs/>
        </w:rPr>
        <w:t>Obec Ždírec</w:t>
      </w:r>
    </w:p>
    <w:p w14:paraId="4F40C86D" w14:textId="77777777" w:rsidR="001B2A81" w:rsidRDefault="001B2A81" w:rsidP="001B2A81">
      <w:pPr>
        <w:ind w:left="284"/>
      </w:pPr>
      <w:r>
        <w:t>Se sídlem: Ždírec 7, 472 01 Doksy</w:t>
      </w:r>
    </w:p>
    <w:p w14:paraId="0355E873" w14:textId="77777777" w:rsidR="001B2A81" w:rsidRDefault="001B2A81" w:rsidP="001B2A81">
      <w:pPr>
        <w:tabs>
          <w:tab w:val="left" w:pos="1701"/>
        </w:tabs>
        <w:ind w:left="284"/>
        <w:rPr>
          <w:bCs/>
        </w:rPr>
      </w:pPr>
      <w:r>
        <w:rPr>
          <w:bCs/>
        </w:rPr>
        <w:t>Zastoupený:</w:t>
      </w:r>
      <w:r>
        <w:rPr>
          <w:bCs/>
        </w:rPr>
        <w:tab/>
        <w:t>Hanou Jelínkovou, starostkou obce</w:t>
      </w:r>
    </w:p>
    <w:p w14:paraId="11C33801" w14:textId="77777777" w:rsidR="001B2A81" w:rsidRDefault="001B2A81" w:rsidP="001B2A81">
      <w:pPr>
        <w:ind w:left="284"/>
        <w:rPr>
          <w:bCs/>
        </w:rPr>
      </w:pPr>
      <w:r>
        <w:rPr>
          <w:bCs/>
        </w:rPr>
        <w:t>IČ: 00673463</w:t>
      </w:r>
    </w:p>
    <w:p w14:paraId="094848FF" w14:textId="77777777" w:rsidR="001B2A81" w:rsidRDefault="001B2A81" w:rsidP="001B2A81">
      <w:pPr>
        <w:ind w:left="284"/>
        <w:rPr>
          <w:bCs/>
        </w:rPr>
      </w:pPr>
      <w:r>
        <w:rPr>
          <w:bCs/>
        </w:rPr>
        <w:t>bankovní spojení: 900982329/0800</w:t>
      </w:r>
    </w:p>
    <w:p w14:paraId="35250ED1" w14:textId="77777777" w:rsidR="001B2A81" w:rsidRDefault="001B2A81" w:rsidP="001B2A81">
      <w:pPr>
        <w:tabs>
          <w:tab w:val="left" w:pos="5103"/>
        </w:tabs>
        <w:ind w:left="284"/>
        <w:rPr>
          <w:bCs/>
        </w:rPr>
      </w:pPr>
      <w:r>
        <w:rPr>
          <w:bCs/>
        </w:rPr>
        <w:t>O</w:t>
      </w:r>
      <w:r w:rsidRPr="005767A8">
        <w:rPr>
          <w:bCs/>
        </w:rPr>
        <w:t xml:space="preserve">soba oprávněná jednat ve věcech smluvních: </w:t>
      </w:r>
      <w:r>
        <w:rPr>
          <w:bCs/>
        </w:rPr>
        <w:tab/>
        <w:t>Hana Jelínková, starostka obce</w:t>
      </w:r>
    </w:p>
    <w:p w14:paraId="69B639E5" w14:textId="77777777" w:rsidR="001B2A81" w:rsidRDefault="001B2A81" w:rsidP="001B2A81">
      <w:pPr>
        <w:ind w:left="180"/>
      </w:pPr>
    </w:p>
    <w:p w14:paraId="0ED7FB75" w14:textId="77777777" w:rsidR="001B2A81" w:rsidRDefault="001B2A81" w:rsidP="001B2A81">
      <w:pPr>
        <w:ind w:left="284"/>
      </w:pPr>
      <w:r>
        <w:t>a</w:t>
      </w:r>
    </w:p>
    <w:p w14:paraId="0ED67540" w14:textId="77777777" w:rsidR="001B2A81" w:rsidRDefault="001B2A81" w:rsidP="001B2A81">
      <w:pPr>
        <w:ind w:left="180"/>
      </w:pPr>
    </w:p>
    <w:p w14:paraId="545CBF23" w14:textId="77777777" w:rsidR="001B2A81" w:rsidRDefault="001B2A81" w:rsidP="001B2A81">
      <w:pPr>
        <w:numPr>
          <w:ilvl w:val="0"/>
          <w:numId w:val="1"/>
        </w:numPr>
        <w:ind w:left="284" w:hanging="284"/>
      </w:pPr>
      <w:r>
        <w:t>Zhotovitel:</w:t>
      </w:r>
    </w:p>
    <w:p w14:paraId="051D85F9" w14:textId="77777777" w:rsidR="001B2A81" w:rsidRDefault="001B2A81" w:rsidP="001B2A81">
      <w:pPr>
        <w:ind w:left="284"/>
        <w:rPr>
          <w:b/>
        </w:rPr>
      </w:pPr>
      <w:r>
        <w:rPr>
          <w:b/>
        </w:rPr>
        <w:t>Marek Leška</w:t>
      </w:r>
    </w:p>
    <w:p w14:paraId="58A95648" w14:textId="5259B732" w:rsidR="001B2A81" w:rsidRPr="00AF388C" w:rsidRDefault="001B2A81" w:rsidP="00BD6B19">
      <w:pPr>
        <w:ind w:left="284"/>
        <w:rPr>
          <w:bCs/>
        </w:rPr>
      </w:pPr>
      <w:r w:rsidRPr="00AF388C">
        <w:rPr>
          <w:bCs/>
        </w:rPr>
        <w:t xml:space="preserve">Se sídlem: </w:t>
      </w:r>
      <w:r w:rsidR="00AF388C" w:rsidRPr="00AF388C">
        <w:rPr>
          <w:bCs/>
        </w:rPr>
        <w:t>Sochorova 818, 47201 Doksy</w:t>
      </w:r>
    </w:p>
    <w:p w14:paraId="735FE42A" w14:textId="53A06D85" w:rsidR="001B2A81" w:rsidRPr="00AF388C" w:rsidRDefault="001B2A81" w:rsidP="001B2A81">
      <w:pPr>
        <w:ind w:left="284"/>
        <w:rPr>
          <w:bCs/>
        </w:rPr>
      </w:pPr>
      <w:r w:rsidRPr="00AF388C">
        <w:rPr>
          <w:bCs/>
        </w:rPr>
        <w:t xml:space="preserve">IČ: </w:t>
      </w:r>
      <w:r w:rsidR="00AF388C" w:rsidRPr="00AF388C">
        <w:rPr>
          <w:bCs/>
        </w:rPr>
        <w:t>86721712</w:t>
      </w:r>
    </w:p>
    <w:p w14:paraId="40C1218F" w14:textId="77777777" w:rsidR="001B2A81" w:rsidRPr="00BD6B19" w:rsidRDefault="00BD6B19" w:rsidP="001B2A81">
      <w:pPr>
        <w:ind w:left="284"/>
        <w:rPr>
          <w:bCs/>
          <w:color w:val="FF0000"/>
        </w:rPr>
      </w:pPr>
      <w:r w:rsidRPr="00BD6B19">
        <w:rPr>
          <w:bCs/>
          <w:color w:val="FF0000"/>
        </w:rPr>
        <w:t xml:space="preserve"> </w:t>
      </w:r>
    </w:p>
    <w:p w14:paraId="4C313FFE" w14:textId="77777777" w:rsidR="001B2A81" w:rsidRDefault="001B2A81" w:rsidP="001B2A81">
      <w:pPr>
        <w:tabs>
          <w:tab w:val="left" w:pos="5103"/>
        </w:tabs>
        <w:ind w:left="284"/>
        <w:rPr>
          <w:bCs/>
        </w:rPr>
      </w:pPr>
    </w:p>
    <w:p w14:paraId="1870D356" w14:textId="77777777" w:rsidR="001B2A81" w:rsidRDefault="001B2A81" w:rsidP="001B2A81">
      <w:r>
        <w:t>uzavřeli spolu tuto smlouvu o dodávce stavebních prací podle § 2586-2635 občanského zákoníku</w:t>
      </w:r>
    </w:p>
    <w:p w14:paraId="3B683879" w14:textId="77777777" w:rsidR="001B2A81" w:rsidRDefault="001B2A81" w:rsidP="001B2A81"/>
    <w:p w14:paraId="284B5692" w14:textId="77777777" w:rsidR="001B2A81" w:rsidRDefault="001B2A81" w:rsidP="001B2A81"/>
    <w:p w14:paraId="6D44E5FE" w14:textId="77777777" w:rsidR="001B2A81" w:rsidRDefault="001B2A81" w:rsidP="001B2A81"/>
    <w:p w14:paraId="07384201" w14:textId="77777777" w:rsidR="001B2A81" w:rsidRPr="00B62082" w:rsidRDefault="001B2A81" w:rsidP="001B2A81">
      <w:pPr>
        <w:jc w:val="center"/>
        <w:rPr>
          <w:b/>
        </w:rPr>
      </w:pPr>
      <w:r w:rsidRPr="00B62082">
        <w:rPr>
          <w:b/>
        </w:rPr>
        <w:t xml:space="preserve">II. Předmět </w:t>
      </w:r>
      <w:r>
        <w:rPr>
          <w:b/>
        </w:rPr>
        <w:t>plnění</w:t>
      </w:r>
    </w:p>
    <w:p w14:paraId="1448D63D" w14:textId="77777777" w:rsidR="001B2A81" w:rsidRDefault="001B2A81" w:rsidP="001B2A81">
      <w:pPr>
        <w:pStyle w:val="Zkladntext"/>
        <w:numPr>
          <w:ilvl w:val="0"/>
          <w:numId w:val="2"/>
        </w:numPr>
        <w:spacing w:before="120"/>
        <w:ind w:left="284" w:hanging="284"/>
      </w:pPr>
      <w:r>
        <w:t>Objednatel zadává a zhotovitel přejímá provedení stavebních prací na níže uvedenou stavbu v rozsahu zadání objednatele, nabídkového rozpočtu zhotovitele a podmínek dohodnutých zástupci obou stran.</w:t>
      </w:r>
    </w:p>
    <w:p w14:paraId="494FACA3" w14:textId="77777777" w:rsidR="001B2A81" w:rsidRPr="00552487" w:rsidRDefault="001B2A81" w:rsidP="001B2A81">
      <w:pPr>
        <w:pStyle w:val="Zkladntext"/>
        <w:numPr>
          <w:ilvl w:val="0"/>
          <w:numId w:val="2"/>
        </w:numPr>
        <w:spacing w:before="120"/>
        <w:ind w:left="284" w:hanging="284"/>
      </w:pPr>
      <w:r>
        <w:t>Název stavby:</w:t>
      </w:r>
      <w:r>
        <w:rPr>
          <w:b/>
        </w:rPr>
        <w:t xml:space="preserve"> Statické zajištění budovy skladu a fasáda budovy skladu</w:t>
      </w:r>
    </w:p>
    <w:p w14:paraId="109ED830" w14:textId="77777777" w:rsidR="001B2A81" w:rsidRPr="00552487" w:rsidRDefault="001B2A81" w:rsidP="001B2A81">
      <w:pPr>
        <w:pStyle w:val="Zkladntext"/>
        <w:numPr>
          <w:ilvl w:val="0"/>
          <w:numId w:val="2"/>
        </w:numPr>
        <w:spacing w:before="120"/>
        <w:ind w:left="284" w:hanging="284"/>
      </w:pPr>
      <w:r w:rsidRPr="00552487">
        <w:t xml:space="preserve">Místo stavby: </w:t>
      </w:r>
      <w:r>
        <w:t>Ždírec.</w:t>
      </w:r>
    </w:p>
    <w:p w14:paraId="38D85D4A" w14:textId="77777777" w:rsidR="001B2A81" w:rsidRDefault="001B2A81" w:rsidP="001B2A81"/>
    <w:p w14:paraId="5F7FAE08" w14:textId="77777777" w:rsidR="001B2A81" w:rsidRDefault="001B2A81" w:rsidP="001B2A81"/>
    <w:p w14:paraId="4044540E" w14:textId="77777777" w:rsidR="001B2A81" w:rsidRPr="00B62082" w:rsidRDefault="001B2A81" w:rsidP="001B2A81">
      <w:pPr>
        <w:jc w:val="center"/>
        <w:rPr>
          <w:b/>
        </w:rPr>
      </w:pPr>
      <w:r w:rsidRPr="00B62082">
        <w:rPr>
          <w:b/>
        </w:rPr>
        <w:t>III. Doba plnění</w:t>
      </w:r>
    </w:p>
    <w:p w14:paraId="18596D30" w14:textId="77777777" w:rsidR="001B2A81" w:rsidRDefault="001B2A81" w:rsidP="001B2A81">
      <w:pPr>
        <w:numPr>
          <w:ilvl w:val="0"/>
          <w:numId w:val="3"/>
        </w:numPr>
        <w:spacing w:before="120"/>
        <w:ind w:left="284" w:hanging="284"/>
      </w:pPr>
      <w:r w:rsidRPr="00B62082">
        <w:t>Zhotovitel se zavazuje provést dílo v době od</w:t>
      </w:r>
      <w:r>
        <w:t xml:space="preserve"> </w:t>
      </w:r>
      <w:r w:rsidRPr="00AF388C">
        <w:t xml:space="preserve">5.9.2016 do </w:t>
      </w:r>
      <w:r w:rsidR="00BD6B19" w:rsidRPr="00AF388C">
        <w:t>31.10</w:t>
      </w:r>
      <w:r w:rsidRPr="00AF388C">
        <w:t>.2016.</w:t>
      </w:r>
    </w:p>
    <w:p w14:paraId="39BE8495" w14:textId="77777777" w:rsidR="001B2A81" w:rsidRDefault="001B2A81" w:rsidP="001B2A81">
      <w:pPr>
        <w:numPr>
          <w:ilvl w:val="0"/>
          <w:numId w:val="3"/>
        </w:numPr>
        <w:spacing w:before="120"/>
        <w:ind w:left="284" w:hanging="284"/>
        <w:jc w:val="both"/>
      </w:pPr>
      <w:r>
        <w:t xml:space="preserve">Objednatel odevzdá zhotoviteli staveniště vyklizené a prosté práv třetích osob v den, který s ním dohodne. </w:t>
      </w:r>
    </w:p>
    <w:p w14:paraId="5CF1202B" w14:textId="77777777" w:rsidR="001B2A81" w:rsidRDefault="001B2A81" w:rsidP="001B2A81">
      <w:pPr>
        <w:numPr>
          <w:ilvl w:val="0"/>
          <w:numId w:val="3"/>
        </w:numPr>
        <w:spacing w:before="120"/>
        <w:ind w:left="284" w:hanging="284"/>
        <w:jc w:val="both"/>
      </w:pPr>
      <w:r>
        <w:t>Termín dokončení stavby je závislý na klimatických podmínkách vhodných pro provádění prací.</w:t>
      </w:r>
    </w:p>
    <w:p w14:paraId="296BFBDF" w14:textId="77777777" w:rsidR="001B2A81" w:rsidRDefault="001B2A81" w:rsidP="001B2A81"/>
    <w:p w14:paraId="2EAA6338" w14:textId="77777777" w:rsidR="001B2A81" w:rsidRDefault="001B2A81" w:rsidP="001B2A81"/>
    <w:p w14:paraId="59AD2094" w14:textId="77777777" w:rsidR="001B2A81" w:rsidRPr="00B62082" w:rsidRDefault="001B2A81" w:rsidP="001B2A81">
      <w:pPr>
        <w:jc w:val="center"/>
        <w:rPr>
          <w:b/>
        </w:rPr>
      </w:pPr>
      <w:r w:rsidRPr="00B62082">
        <w:rPr>
          <w:b/>
        </w:rPr>
        <w:t>IV. Cena díla</w:t>
      </w:r>
    </w:p>
    <w:p w14:paraId="61C7A14F" w14:textId="77777777" w:rsidR="001B2A81" w:rsidRDefault="001B2A81" w:rsidP="001B2A81">
      <w:pPr>
        <w:numPr>
          <w:ilvl w:val="0"/>
          <w:numId w:val="4"/>
        </w:numPr>
        <w:spacing w:before="120"/>
        <w:ind w:left="284" w:hanging="288"/>
        <w:jc w:val="both"/>
      </w:pPr>
      <w:r w:rsidRPr="00B62082">
        <w:lastRenderedPageBreak/>
        <w:t>V souladu s platnými právními předpisy se smluvní strany dohodly na smluvní ceně za zhotovené dílo specifi</w:t>
      </w:r>
      <w:r>
        <w:t>kované v článku II. této smlouvy:</w:t>
      </w:r>
    </w:p>
    <w:p w14:paraId="428441D8" w14:textId="77777777" w:rsidR="001B2A81" w:rsidRDefault="001B2A81" w:rsidP="001B2A81">
      <w:pPr>
        <w:tabs>
          <w:tab w:val="right" w:pos="5400"/>
        </w:tabs>
        <w:spacing w:before="120"/>
        <w:ind w:left="900"/>
        <w:rPr>
          <w:b/>
        </w:rPr>
      </w:pPr>
      <w:r>
        <w:rPr>
          <w:b/>
        </w:rPr>
        <w:t xml:space="preserve">Cena celkem   </w:t>
      </w:r>
      <w:r>
        <w:rPr>
          <w:b/>
        </w:rPr>
        <w:tab/>
      </w:r>
      <w:r w:rsidRPr="00BD6B19">
        <w:rPr>
          <w:b/>
          <w:color w:val="FF0000"/>
        </w:rPr>
        <w:t>………… Kč</w:t>
      </w:r>
    </w:p>
    <w:p w14:paraId="66DED5C1" w14:textId="77777777" w:rsidR="001B2A81" w:rsidRDefault="001B2A81" w:rsidP="001B2A81">
      <w:pPr>
        <w:numPr>
          <w:ilvl w:val="0"/>
          <w:numId w:val="4"/>
        </w:numPr>
        <w:spacing w:before="120"/>
        <w:ind w:left="284" w:hanging="294"/>
        <w:jc w:val="both"/>
      </w:pPr>
      <w:r>
        <w:t>Cena díla je stanovena jako nejvýše přípustná, a to v cenové úrovni platné do konce roku 2016. Nedílnou součástí smlouvy je cenová nabídka zhotovitele. Jednotkové ceny uvedené v cenové nabídce jsou cenami pevnými i pro případnou změnu rozsahu.</w:t>
      </w:r>
    </w:p>
    <w:p w14:paraId="0DBB4899" w14:textId="77777777" w:rsidR="001B2A81" w:rsidRDefault="001B2A81" w:rsidP="001B2A81">
      <w:pPr>
        <w:numPr>
          <w:ilvl w:val="0"/>
          <w:numId w:val="4"/>
        </w:numPr>
        <w:spacing w:before="120"/>
        <w:ind w:left="284" w:hanging="294"/>
        <w:jc w:val="both"/>
      </w:pPr>
      <w:r>
        <w:t>Zhotovitel bude účtovat práce skutečně provedené dle vzájemně odsouhlaseného výkazu výměr jednotkovými cenami uvedenými v nabídkovém rozpočtu.</w:t>
      </w:r>
    </w:p>
    <w:p w14:paraId="64DCD63E" w14:textId="77777777" w:rsidR="001B2A81" w:rsidRPr="00D801D6" w:rsidRDefault="001B2A81" w:rsidP="001B2A81">
      <w:bookmarkStart w:id="0" w:name="_GoBack"/>
      <w:bookmarkEnd w:id="0"/>
    </w:p>
    <w:p w14:paraId="0713FF5D" w14:textId="77777777" w:rsidR="001B2A81" w:rsidRPr="00D801D6" w:rsidRDefault="001B2A81" w:rsidP="001B2A81"/>
    <w:p w14:paraId="25384969" w14:textId="77777777" w:rsidR="001B2A81" w:rsidRPr="00B62082" w:rsidRDefault="001B2A81" w:rsidP="001B2A81">
      <w:pPr>
        <w:jc w:val="center"/>
        <w:rPr>
          <w:b/>
        </w:rPr>
      </w:pPr>
      <w:r w:rsidRPr="00B62082">
        <w:rPr>
          <w:b/>
        </w:rPr>
        <w:t>V. Platební podmínky</w:t>
      </w:r>
    </w:p>
    <w:p w14:paraId="7B650494" w14:textId="77777777" w:rsidR="001B2A81" w:rsidRPr="005E2408" w:rsidRDefault="001B2A81" w:rsidP="001B2A81">
      <w:pPr>
        <w:numPr>
          <w:ilvl w:val="0"/>
          <w:numId w:val="5"/>
        </w:numPr>
        <w:spacing w:before="120"/>
        <w:ind w:left="284" w:hanging="295"/>
        <w:jc w:val="both"/>
      </w:pPr>
      <w:r w:rsidRPr="005E2408">
        <w:t>Objednatel zaplatí zhotoviteli cenu díla na základě faktur vystavených zhotovitelem.</w:t>
      </w:r>
    </w:p>
    <w:p w14:paraId="6D6D8DE2" w14:textId="77777777" w:rsidR="001B2A81" w:rsidRPr="005E2408" w:rsidRDefault="001B2A81" w:rsidP="001B2A81">
      <w:pPr>
        <w:numPr>
          <w:ilvl w:val="0"/>
          <w:numId w:val="5"/>
        </w:numPr>
        <w:spacing w:before="120"/>
        <w:ind w:left="284" w:hanging="295"/>
        <w:jc w:val="both"/>
      </w:pPr>
      <w:r w:rsidRPr="005E2408">
        <w:t>Faktury jsou splatné ve lhůtě do 14 kalendářních dnů ode dne doručení faktury do sídla objednatele.</w:t>
      </w:r>
    </w:p>
    <w:p w14:paraId="1EE91B81" w14:textId="77777777" w:rsidR="001B2A81" w:rsidRDefault="001B2A81" w:rsidP="001B2A81">
      <w:pPr>
        <w:ind w:left="284" w:hanging="284"/>
      </w:pPr>
    </w:p>
    <w:p w14:paraId="6FD0D5D6" w14:textId="77777777" w:rsidR="001B2A81" w:rsidRPr="00D801D6" w:rsidRDefault="001B2A81" w:rsidP="001B2A81"/>
    <w:p w14:paraId="39A878DD" w14:textId="77777777" w:rsidR="001B2A81" w:rsidRPr="00B62082" w:rsidRDefault="001B2A81" w:rsidP="001B2A81">
      <w:pPr>
        <w:jc w:val="center"/>
        <w:rPr>
          <w:b/>
        </w:rPr>
      </w:pPr>
      <w:r w:rsidRPr="00B62082">
        <w:rPr>
          <w:b/>
        </w:rPr>
        <w:t>VI. Provádění díla</w:t>
      </w:r>
    </w:p>
    <w:p w14:paraId="0F319586" w14:textId="77777777" w:rsidR="001B2A81" w:rsidRDefault="001B2A81" w:rsidP="001B2A81">
      <w:pPr>
        <w:numPr>
          <w:ilvl w:val="0"/>
          <w:numId w:val="6"/>
        </w:numPr>
        <w:tabs>
          <w:tab w:val="clear" w:pos="720"/>
        </w:tabs>
        <w:spacing w:before="120"/>
        <w:ind w:left="284" w:hanging="284"/>
        <w:jc w:val="both"/>
      </w:pPr>
      <w:r w:rsidRPr="004E1F3C">
        <w:t>Zhotovitel provede práce dle platných ČSN a technologických předpisů, v souladu s předpisy BOZP a PO s důrazem na dodržení technologických postupů, kvality a jakosti prací.</w:t>
      </w:r>
    </w:p>
    <w:p w14:paraId="7C41E3FB" w14:textId="77777777" w:rsidR="001B2A81" w:rsidRDefault="001B2A81" w:rsidP="001B2A81">
      <w:pPr>
        <w:numPr>
          <w:ilvl w:val="0"/>
          <w:numId w:val="6"/>
        </w:numPr>
        <w:tabs>
          <w:tab w:val="clear" w:pos="720"/>
        </w:tabs>
        <w:spacing w:before="120"/>
        <w:ind w:left="284" w:hanging="284"/>
        <w:jc w:val="both"/>
      </w:pPr>
      <w:r w:rsidRPr="004E1F3C">
        <w:t>Zhotovitel je povinen zajistit, aby dílo vymezené touto smlouvou nebylo zhotovováno či se na jeho zhotovení nepodílely žádné osoby, které nemají příslušné oprávnění k výkonu práce na území ČR. Za splnění této povinnosti odpovídá jak vůči objednateli, tak vůči orgánům oprávněným ke kontrolám na úseku zaměstnanosti</w:t>
      </w:r>
      <w:r>
        <w:t>.</w:t>
      </w:r>
    </w:p>
    <w:p w14:paraId="06D41E21" w14:textId="77777777" w:rsidR="001B2A81" w:rsidRDefault="001B2A81" w:rsidP="001B2A81">
      <w:pPr>
        <w:numPr>
          <w:ilvl w:val="0"/>
          <w:numId w:val="6"/>
        </w:numPr>
        <w:tabs>
          <w:tab w:val="clear" w:pos="720"/>
        </w:tabs>
        <w:spacing w:before="120"/>
        <w:ind w:left="284" w:hanging="284"/>
        <w:jc w:val="both"/>
      </w:pPr>
      <w:r>
        <w:t>Veškeré změny mimo rozsah sjednaného předmětu plnění požadované objednatelem, budou sjednány dodatkem k této smlouvě na základě předběžné dohody zástupců obou stran uvedených v článku I této smlouvy.</w:t>
      </w:r>
    </w:p>
    <w:p w14:paraId="12949AE7" w14:textId="2FB60DEA" w:rsidR="001B2A81" w:rsidRDefault="001B2A81" w:rsidP="001B2A81">
      <w:pPr>
        <w:numPr>
          <w:ilvl w:val="0"/>
          <w:numId w:val="6"/>
        </w:numPr>
        <w:tabs>
          <w:tab w:val="clear" w:pos="720"/>
        </w:tabs>
        <w:spacing w:before="120"/>
        <w:ind w:left="284" w:hanging="284"/>
        <w:jc w:val="both"/>
      </w:pPr>
      <w:r>
        <w:t>Objednatel</w:t>
      </w:r>
      <w:r w:rsidR="00AF388C">
        <w:t xml:space="preserve"> je majitelem a původcem odpadu.</w:t>
      </w:r>
    </w:p>
    <w:p w14:paraId="6A074B42" w14:textId="77777777" w:rsidR="001B2A81" w:rsidRDefault="001B2A81" w:rsidP="001B2A81">
      <w:pPr>
        <w:numPr>
          <w:ilvl w:val="0"/>
          <w:numId w:val="6"/>
        </w:numPr>
        <w:tabs>
          <w:tab w:val="clear" w:pos="720"/>
        </w:tabs>
        <w:spacing w:before="120"/>
        <w:ind w:left="284" w:hanging="284"/>
        <w:jc w:val="both"/>
      </w:pPr>
      <w:r w:rsidRPr="00846243">
        <w:rPr>
          <w:u w:val="single"/>
        </w:rPr>
        <w:t>BOZP, PO a ŽP</w:t>
      </w:r>
      <w:r>
        <w:t>:</w:t>
      </w:r>
    </w:p>
    <w:p w14:paraId="34DF1DC9" w14:textId="77777777" w:rsidR="001B2A81" w:rsidRDefault="001B2A81" w:rsidP="001B2A81">
      <w:pPr>
        <w:ind w:left="284" w:firstLine="283"/>
        <w:jc w:val="both"/>
      </w:pPr>
      <w:r>
        <w:t>Zhotovitel byl upozorněn a bere na vědomí, že je povinen na pracovištích objednatele dodržovat právní a ostatní předpisy k zajištění bezpečnosti a ochrany zdraví při práci a ochrany životního prostředí.</w:t>
      </w:r>
      <w:r w:rsidRPr="00DB2EFB">
        <w:t xml:space="preserve"> </w:t>
      </w:r>
      <w:r>
        <w:t>Objednatel a zhotovitel jsou povinni vzájemně se písemně informovat o rizicích a přijatých opatřeních k ochraně před jejich působením, která se týkají výkonu práce a pracoviště, a spolupracovat při zajišťování bezpečnosti a ochrany zdraví při práci pro všechny zaměstnance na pracovišti. V případě jakýchkoliv škod na staveništi ze strany zaměstnanců a subdodavatelů zhotovitele nedodržením právních předpisů, úmyslným trestním činem, opomenutím nebo zanedbáním nese úhradu škody zhotovitel.</w:t>
      </w:r>
    </w:p>
    <w:p w14:paraId="6E8676B1" w14:textId="77777777" w:rsidR="001B2A81" w:rsidRPr="00846243" w:rsidRDefault="001B2A81" w:rsidP="001B2A81">
      <w:pPr>
        <w:ind w:left="284" w:firstLine="283"/>
        <w:jc w:val="both"/>
      </w:pPr>
      <w:r w:rsidRPr="00846243">
        <w:t>Zhotovitel není oprávněn bez písemného souhlasu objednatele k jakékoli změně díla, zejména není oprávněn bez souhlasu objednatele zaměnit materiály a výrobky vyplývající z předané dokumentace.</w:t>
      </w:r>
    </w:p>
    <w:p w14:paraId="378459DD" w14:textId="77777777" w:rsidR="001B2A81" w:rsidRPr="00846243" w:rsidRDefault="001B2A81" w:rsidP="001B2A81">
      <w:pPr>
        <w:ind w:left="284" w:firstLine="283"/>
        <w:jc w:val="both"/>
      </w:pPr>
      <w:r w:rsidRPr="00846243">
        <w:t>Zhotovitel přebírá v plném rozsahu odpovědnost za vlastní řízení postupu prací</w:t>
      </w:r>
      <w:r>
        <w:t xml:space="preserve">, </w:t>
      </w:r>
      <w:r w:rsidRPr="00846243">
        <w:t>za sledování a dodržování předpisů o bezpečnosti práce a ochraně zdraví při práci a za zachování pořádku na staveništi. Rovněž odpovídá za provádění prací ve vyžadované kvalitě a stanovených termínech.</w:t>
      </w:r>
    </w:p>
    <w:p w14:paraId="6B784CF9" w14:textId="77777777" w:rsidR="001B2A81" w:rsidRPr="00846243" w:rsidRDefault="001B2A81" w:rsidP="001B2A81">
      <w:pPr>
        <w:ind w:left="284" w:firstLine="283"/>
        <w:jc w:val="both"/>
      </w:pPr>
      <w:r w:rsidRPr="00846243">
        <w:t xml:space="preserve">Zhotovitel je povinen umožnit zmocněným pracovníkům odběratele kontrolu všech činností zhotovitele souvisejících se zhotovením díla. </w:t>
      </w:r>
    </w:p>
    <w:p w14:paraId="012DD68F" w14:textId="77777777" w:rsidR="001B2A81" w:rsidRDefault="001B2A81" w:rsidP="001B2A81"/>
    <w:p w14:paraId="568CE737" w14:textId="77777777" w:rsidR="001B2A81" w:rsidRDefault="001B2A81" w:rsidP="001B2A81"/>
    <w:p w14:paraId="768F1CD1" w14:textId="77777777" w:rsidR="001B2A81" w:rsidRPr="00B62082" w:rsidRDefault="001B2A81" w:rsidP="001B2A81">
      <w:pPr>
        <w:jc w:val="center"/>
        <w:rPr>
          <w:b/>
        </w:rPr>
      </w:pPr>
      <w:r w:rsidRPr="00B62082">
        <w:rPr>
          <w:b/>
        </w:rPr>
        <w:t>VII. Předání díla</w:t>
      </w:r>
    </w:p>
    <w:p w14:paraId="6B51828C" w14:textId="77777777" w:rsidR="001B2A81" w:rsidRDefault="001B2A81" w:rsidP="001B2A81">
      <w:pPr>
        <w:numPr>
          <w:ilvl w:val="0"/>
          <w:numId w:val="7"/>
        </w:numPr>
        <w:tabs>
          <w:tab w:val="clear" w:pos="720"/>
        </w:tabs>
        <w:spacing w:before="120"/>
        <w:ind w:left="284" w:hanging="284"/>
        <w:jc w:val="both"/>
      </w:pPr>
      <w:r>
        <w:t>Zhotovitel se zavazuje provést zakázku kvalitně a řádně, při respektování požadavků investora platných předpisů, technologických postupů a norem.</w:t>
      </w:r>
    </w:p>
    <w:p w14:paraId="310A222E" w14:textId="77777777" w:rsidR="001B2A81" w:rsidRDefault="001B2A81" w:rsidP="001B2A81">
      <w:pPr>
        <w:numPr>
          <w:ilvl w:val="0"/>
          <w:numId w:val="7"/>
        </w:numPr>
        <w:tabs>
          <w:tab w:val="clear" w:pos="720"/>
        </w:tabs>
        <w:spacing w:before="120"/>
        <w:ind w:left="284" w:hanging="284"/>
        <w:jc w:val="both"/>
      </w:pPr>
      <w:r>
        <w:t>Objednatel zahájí přejímací řízení nejpozději do 15 dnů po oznámení zhotovitele, že dodávka nebo její část je připravena k odevzdání a skončí je nejpozději do následujících 30 dnů.</w:t>
      </w:r>
    </w:p>
    <w:p w14:paraId="6CCE1926" w14:textId="77777777" w:rsidR="001B2A81" w:rsidRDefault="001B2A81" w:rsidP="001B2A81"/>
    <w:p w14:paraId="39A7A9DC" w14:textId="77777777" w:rsidR="001B2A81" w:rsidRPr="00CA7A5C" w:rsidRDefault="001B2A81" w:rsidP="001B2A81">
      <w:pPr>
        <w:jc w:val="center"/>
        <w:rPr>
          <w:b/>
        </w:rPr>
      </w:pPr>
      <w:r>
        <w:rPr>
          <w:b/>
        </w:rPr>
        <w:t>VII</w:t>
      </w:r>
      <w:r w:rsidRPr="00CA7A5C">
        <w:rPr>
          <w:b/>
        </w:rPr>
        <w:t>I. Odpovědnost za vady, záruky, reklamace.</w:t>
      </w:r>
    </w:p>
    <w:p w14:paraId="702C3BDA" w14:textId="77777777" w:rsidR="001B2A81" w:rsidRPr="00B62082" w:rsidRDefault="001B2A81" w:rsidP="001B2A81">
      <w:pPr>
        <w:numPr>
          <w:ilvl w:val="0"/>
          <w:numId w:val="8"/>
        </w:numPr>
        <w:tabs>
          <w:tab w:val="clear" w:pos="1440"/>
        </w:tabs>
        <w:spacing w:before="120"/>
        <w:ind w:left="284" w:hanging="284"/>
        <w:jc w:val="both"/>
      </w:pPr>
      <w:r>
        <w:t>Smluvní strany se dohodly, že po dobu záruční doby má objednatel právo požadovat a zhotovitel povinnost bezplatně odstranit v reklamačním řízení uznané vady.</w:t>
      </w:r>
      <w:r w:rsidRPr="00B62082">
        <w:t xml:space="preserve"> Zhotovitel odpovídá za vady díla v záruční době, jeho odpovědnost se řídí příslušnými u</w:t>
      </w:r>
      <w:r>
        <w:t>stanoveními občanského zákoníku.</w:t>
      </w:r>
    </w:p>
    <w:p w14:paraId="6C011FB7" w14:textId="77777777" w:rsidR="001B2A81" w:rsidRDefault="001B2A81" w:rsidP="001B2A81">
      <w:pPr>
        <w:numPr>
          <w:ilvl w:val="0"/>
          <w:numId w:val="8"/>
        </w:numPr>
        <w:tabs>
          <w:tab w:val="clear" w:pos="1440"/>
        </w:tabs>
        <w:spacing w:before="120"/>
        <w:ind w:left="284" w:hanging="284"/>
        <w:jc w:val="both"/>
      </w:pPr>
      <w:r>
        <w:t>Zhotovitel poskytuje záruku za jakost provedeného díla po dobu:</w:t>
      </w:r>
    </w:p>
    <w:p w14:paraId="022AA3B3" w14:textId="77777777" w:rsidR="001B2A81" w:rsidRDefault="001B2A81" w:rsidP="001B2A81">
      <w:pPr>
        <w:numPr>
          <w:ilvl w:val="0"/>
          <w:numId w:val="11"/>
        </w:numPr>
        <w:spacing w:before="120"/>
        <w:jc w:val="both"/>
      </w:pPr>
      <w:r>
        <w:rPr>
          <w:b/>
        </w:rPr>
        <w:t>24 měsíců</w:t>
      </w:r>
      <w:r>
        <w:t xml:space="preserve"> </w:t>
      </w:r>
    </w:p>
    <w:p w14:paraId="38D6B304" w14:textId="77777777" w:rsidR="001B2A81" w:rsidRDefault="001B2A81" w:rsidP="001B2A81">
      <w:pPr>
        <w:spacing w:before="120"/>
        <w:ind w:left="1004"/>
        <w:jc w:val="both"/>
      </w:pPr>
      <w:r>
        <w:t>Záruční doba počíná plynout ode dne předání a převzetí díla.</w:t>
      </w:r>
    </w:p>
    <w:p w14:paraId="1F9E61A5" w14:textId="77777777" w:rsidR="001B2A81" w:rsidRDefault="001B2A81" w:rsidP="001B2A81">
      <w:pPr>
        <w:numPr>
          <w:ilvl w:val="0"/>
          <w:numId w:val="8"/>
        </w:numPr>
        <w:tabs>
          <w:tab w:val="clear" w:pos="1440"/>
        </w:tabs>
        <w:spacing w:before="120"/>
        <w:ind w:left="284" w:hanging="284"/>
        <w:jc w:val="both"/>
      </w:pPr>
      <w:r>
        <w:t xml:space="preserve">Objednatel je povinen vady reklamovat písemně a bez zbytečného odkladu po jejich zjištění. Zhotovitel je povinen nejpozději do 15 pracovních dnů po obdržení oznámení oznámit objednateli své stanovisko. </w:t>
      </w:r>
      <w:r w:rsidRPr="00B62082">
        <w:t>Reklamaci lze uplatnit nejpozději do posledního dne záruční lhůty, přičemž i reklamace odeslaná objednatelem v poslední den záruční lhůty se považuje za včas uplatněnou.</w:t>
      </w:r>
    </w:p>
    <w:p w14:paraId="1A14C279" w14:textId="77777777" w:rsidR="001B2A81" w:rsidRPr="00B62082" w:rsidRDefault="001B2A81" w:rsidP="001B2A81">
      <w:pPr>
        <w:numPr>
          <w:ilvl w:val="0"/>
          <w:numId w:val="8"/>
        </w:numPr>
        <w:tabs>
          <w:tab w:val="clear" w:pos="1440"/>
        </w:tabs>
        <w:spacing w:before="120"/>
        <w:ind w:left="284" w:hanging="284"/>
        <w:jc w:val="both"/>
      </w:pPr>
      <w:r w:rsidRPr="00B62082">
        <w:t xml:space="preserve">Objednatel je povinen umožnit zhotoviteli odstranění vady, zhotovitel započne s odstraňování vady do </w:t>
      </w:r>
      <w:r>
        <w:t xml:space="preserve">15 </w:t>
      </w:r>
      <w:r w:rsidRPr="00B62082">
        <w:t>pracovních dnů ode dne doručení písemného oznámení o vadě, pokud se smluvní strany nedohodnou jinak.</w:t>
      </w:r>
    </w:p>
    <w:p w14:paraId="29755308" w14:textId="77777777" w:rsidR="001B2A81" w:rsidRDefault="001B2A81" w:rsidP="001B2A81"/>
    <w:p w14:paraId="14FF20CB" w14:textId="77777777" w:rsidR="001B2A81" w:rsidRDefault="001B2A81" w:rsidP="001B2A81"/>
    <w:p w14:paraId="1A99B8C8" w14:textId="77777777" w:rsidR="001B2A81" w:rsidRPr="00CA7A5C" w:rsidRDefault="001B2A81" w:rsidP="001B2A81">
      <w:pPr>
        <w:jc w:val="center"/>
        <w:rPr>
          <w:b/>
        </w:rPr>
      </w:pPr>
      <w:r>
        <w:rPr>
          <w:b/>
        </w:rPr>
        <w:t>I</w:t>
      </w:r>
      <w:r w:rsidRPr="00CA7A5C">
        <w:rPr>
          <w:b/>
        </w:rPr>
        <w:t>X. Sankce</w:t>
      </w:r>
    </w:p>
    <w:p w14:paraId="16528A81" w14:textId="77777777" w:rsidR="001B2A81" w:rsidRPr="00B62082" w:rsidRDefault="001B2A81" w:rsidP="001B2A81">
      <w:pPr>
        <w:numPr>
          <w:ilvl w:val="0"/>
          <w:numId w:val="9"/>
        </w:numPr>
        <w:tabs>
          <w:tab w:val="clear" w:pos="1440"/>
        </w:tabs>
        <w:spacing w:before="120"/>
        <w:ind w:left="284" w:hanging="284"/>
        <w:jc w:val="both"/>
      </w:pPr>
      <w:r w:rsidRPr="00B62082">
        <w:t>V případě, že zhotovitel nedodrží termín dokončení díla z důvodů na jeho straně, zaplatí objednateli smluvní pokutu ve výši 0,05 % z ceny díla za každý den prodlení.</w:t>
      </w:r>
    </w:p>
    <w:p w14:paraId="77983307" w14:textId="77777777" w:rsidR="001B2A81" w:rsidRPr="00B62082" w:rsidRDefault="001B2A81" w:rsidP="001B2A81">
      <w:pPr>
        <w:numPr>
          <w:ilvl w:val="0"/>
          <w:numId w:val="9"/>
        </w:numPr>
        <w:tabs>
          <w:tab w:val="clear" w:pos="1440"/>
        </w:tabs>
        <w:spacing w:before="120"/>
        <w:ind w:left="284" w:hanging="284"/>
        <w:jc w:val="both"/>
      </w:pPr>
      <w:r w:rsidRPr="00B62082">
        <w:t xml:space="preserve">V případě nedodržení termínu k odstranění vad v záruční době dle článku </w:t>
      </w:r>
      <w:r>
        <w:t>VIII, odst.4 t</w:t>
      </w:r>
      <w:r w:rsidRPr="00B62082">
        <w:t xml:space="preserve">éto smlouvy, zaplatí zhotovitel objednateli smluvní pokutu ve výši </w:t>
      </w:r>
      <w:r>
        <w:t>1</w:t>
      </w:r>
      <w:r w:rsidRPr="00B62082">
        <w:t>.000, - Kč za vadu a každý den prodlení.</w:t>
      </w:r>
    </w:p>
    <w:p w14:paraId="24EA8E47" w14:textId="77777777" w:rsidR="001B2A81" w:rsidRPr="00B62082" w:rsidRDefault="001B2A81" w:rsidP="001B2A81">
      <w:pPr>
        <w:numPr>
          <w:ilvl w:val="0"/>
          <w:numId w:val="9"/>
        </w:numPr>
        <w:tabs>
          <w:tab w:val="clear" w:pos="1440"/>
        </w:tabs>
        <w:spacing w:before="120"/>
        <w:ind w:left="284" w:hanging="284"/>
        <w:jc w:val="both"/>
      </w:pPr>
      <w:r w:rsidRPr="00B62082">
        <w:t>Pokud objednatel neuhradí fakturu za provedené práce ve stanoveném termínu, zaplatí zhotoviteli úrok z prodlení ve výši 0,05 % z dlužné částky za každý den prodlení.</w:t>
      </w:r>
    </w:p>
    <w:p w14:paraId="556101A6" w14:textId="77777777" w:rsidR="001B2A81" w:rsidRPr="00B62082" w:rsidRDefault="001B2A81" w:rsidP="001B2A81">
      <w:pPr>
        <w:numPr>
          <w:ilvl w:val="0"/>
          <w:numId w:val="9"/>
        </w:numPr>
        <w:tabs>
          <w:tab w:val="clear" w:pos="1440"/>
        </w:tabs>
        <w:spacing w:before="120"/>
        <w:ind w:left="284" w:hanging="284"/>
        <w:jc w:val="both"/>
      </w:pPr>
      <w:r w:rsidRPr="00B62082">
        <w:t>Sa</w:t>
      </w:r>
      <w:r>
        <w:t xml:space="preserve">nkce spočívající v dohodnutých </w:t>
      </w:r>
      <w:r w:rsidRPr="00B62082">
        <w:t>smluvní</w:t>
      </w:r>
      <w:r>
        <w:t>ch</w:t>
      </w:r>
      <w:r w:rsidRPr="00B62082">
        <w:t xml:space="preserve"> pokutách nezbavuje smluvní strany práva na vymáhání případné škody.</w:t>
      </w:r>
    </w:p>
    <w:p w14:paraId="05891E91" w14:textId="77777777" w:rsidR="001B2A81" w:rsidRPr="00B62082" w:rsidRDefault="001B2A81" w:rsidP="001B2A81"/>
    <w:p w14:paraId="78664B4F" w14:textId="77777777" w:rsidR="001B2A81" w:rsidRPr="00B62082" w:rsidRDefault="001B2A81" w:rsidP="001B2A81"/>
    <w:p w14:paraId="0763FD1B" w14:textId="77777777" w:rsidR="001B2A81" w:rsidRPr="00CA7A5C" w:rsidRDefault="001B2A81" w:rsidP="001B2A81">
      <w:pPr>
        <w:jc w:val="center"/>
        <w:rPr>
          <w:b/>
        </w:rPr>
      </w:pPr>
      <w:r w:rsidRPr="00CA7A5C">
        <w:rPr>
          <w:b/>
        </w:rPr>
        <w:t>X. Závěrečná ustanovení</w:t>
      </w:r>
    </w:p>
    <w:p w14:paraId="21F19B66" w14:textId="77777777" w:rsidR="001B2A81" w:rsidRDefault="001B2A81" w:rsidP="001B2A81">
      <w:pPr>
        <w:numPr>
          <w:ilvl w:val="0"/>
          <w:numId w:val="10"/>
        </w:numPr>
        <w:tabs>
          <w:tab w:val="clear" w:pos="1440"/>
        </w:tabs>
        <w:spacing w:before="120"/>
        <w:ind w:left="284" w:hanging="284"/>
        <w:jc w:val="both"/>
      </w:pPr>
      <w:r>
        <w:t>Všichni zástupci jmenovaní v této smlouvě mohou v rámci svých oprávnění zastupovat smluvní stranu samostatně a jejich právní úkony jsou pro zastupovanou stranu závazné. V podrobnostech platí obecná ustanovení Občanského zákoníku o zastupování. Pokud není uvedeno jinak, řídí se smluvní vztah této smlouvy Občanským zákoníkem a předpisy souvisejícími.</w:t>
      </w:r>
    </w:p>
    <w:p w14:paraId="4CE3606F" w14:textId="77777777" w:rsidR="001B2A81" w:rsidRDefault="001B2A81" w:rsidP="001B2A81">
      <w:pPr>
        <w:numPr>
          <w:ilvl w:val="0"/>
          <w:numId w:val="10"/>
        </w:numPr>
        <w:tabs>
          <w:tab w:val="clear" w:pos="1440"/>
        </w:tabs>
        <w:spacing w:before="120"/>
        <w:ind w:left="284" w:hanging="284"/>
        <w:jc w:val="both"/>
      </w:pPr>
      <w:r>
        <w:lastRenderedPageBreak/>
        <w:t>Změny smlouvy je nutno učinit písemným dodatkem podepsaným oběma smluvními stranami.</w:t>
      </w:r>
    </w:p>
    <w:p w14:paraId="49F76DFF" w14:textId="77777777" w:rsidR="001B2A81" w:rsidRDefault="001B2A81" w:rsidP="001B2A81">
      <w:pPr>
        <w:numPr>
          <w:ilvl w:val="0"/>
          <w:numId w:val="10"/>
        </w:numPr>
        <w:tabs>
          <w:tab w:val="clear" w:pos="1440"/>
        </w:tabs>
        <w:spacing w:before="120"/>
        <w:ind w:left="284" w:hanging="284"/>
        <w:jc w:val="both"/>
      </w:pPr>
      <w:r w:rsidRPr="00B62082">
        <w:t>Smlouva může být ukončena také písemnou dohodou smluvních stran, která bude upravovat vzájemná práva a povinnosti.</w:t>
      </w:r>
    </w:p>
    <w:p w14:paraId="3443AA27" w14:textId="77777777" w:rsidR="001B2A81" w:rsidRDefault="001B2A81" w:rsidP="001B2A81">
      <w:pPr>
        <w:numPr>
          <w:ilvl w:val="0"/>
          <w:numId w:val="10"/>
        </w:numPr>
        <w:tabs>
          <w:tab w:val="clear" w:pos="1440"/>
        </w:tabs>
        <w:spacing w:before="120"/>
        <w:ind w:left="284" w:hanging="284"/>
        <w:jc w:val="both"/>
      </w:pPr>
      <w:r w:rsidRPr="00B62082">
        <w:t>Případná neplatnost některého ustanovení této smlouvy nemá za následek neplatnost ostatních ustanovení. V případě, že kterékoliv ustanovení této smlouvy se stane neúčinným nebo neplatným, smluvní strany se zavazují bez zbytečných odkladů nahradit takové ustanovení novým.</w:t>
      </w:r>
    </w:p>
    <w:p w14:paraId="22E35DD5" w14:textId="77777777" w:rsidR="001B2A81" w:rsidRDefault="001B2A81" w:rsidP="001B2A81">
      <w:pPr>
        <w:numPr>
          <w:ilvl w:val="0"/>
          <w:numId w:val="10"/>
        </w:numPr>
        <w:tabs>
          <w:tab w:val="clear" w:pos="1440"/>
        </w:tabs>
        <w:spacing w:before="120"/>
        <w:ind w:left="284" w:hanging="284"/>
        <w:jc w:val="both"/>
      </w:pPr>
      <w:r w:rsidRPr="00B62082">
        <w:t>Smluvní strany prohlašují, že si smlouvu před jejím podpisem přečetly, že byla uzavřena podle jejich pravé a svobodné vůle, určitě, vážně a srozumitelně a její autentičnost stvrzují svými podpisy.</w:t>
      </w:r>
    </w:p>
    <w:p w14:paraId="079368AF" w14:textId="77777777" w:rsidR="001B2A81" w:rsidRDefault="001B2A81" w:rsidP="001B2A81">
      <w:pPr>
        <w:numPr>
          <w:ilvl w:val="0"/>
          <w:numId w:val="10"/>
        </w:numPr>
        <w:tabs>
          <w:tab w:val="clear" w:pos="1440"/>
        </w:tabs>
        <w:spacing w:before="120"/>
        <w:ind w:left="284" w:hanging="284"/>
        <w:jc w:val="both"/>
      </w:pPr>
      <w:r w:rsidRPr="00B62082">
        <w:t xml:space="preserve">Tato smlouva </w:t>
      </w:r>
      <w:r>
        <w:t xml:space="preserve">se vyhotovuje </w:t>
      </w:r>
      <w:r w:rsidRPr="00B62082">
        <w:t>ve dvou stejnopisech s platností originálu, každá smluvní strana obdrží po jednom vyhotovení.</w:t>
      </w:r>
    </w:p>
    <w:p w14:paraId="3D23ACCF" w14:textId="77777777" w:rsidR="001B2A81" w:rsidRPr="00B62082" w:rsidRDefault="001B2A81" w:rsidP="001B2A81">
      <w:pPr>
        <w:numPr>
          <w:ilvl w:val="0"/>
          <w:numId w:val="10"/>
        </w:numPr>
        <w:tabs>
          <w:tab w:val="clear" w:pos="1440"/>
        </w:tabs>
        <w:spacing w:before="120"/>
        <w:ind w:left="284" w:hanging="284"/>
        <w:jc w:val="both"/>
      </w:pPr>
      <w:r w:rsidRPr="00B62082">
        <w:t>Tato smlouva nabývá platnosti dnem podpisu obou smluvních stran.</w:t>
      </w:r>
    </w:p>
    <w:p w14:paraId="1CA9539F" w14:textId="77777777" w:rsidR="001B2A81" w:rsidRDefault="001B2A81" w:rsidP="001B2A81"/>
    <w:p w14:paraId="26F9CD1C" w14:textId="77777777" w:rsidR="001B2A81" w:rsidRDefault="001B2A81" w:rsidP="001B2A81"/>
    <w:p w14:paraId="583E768C" w14:textId="77777777" w:rsidR="001B2A81" w:rsidRDefault="001B2A81" w:rsidP="001B2A81">
      <w:pPr>
        <w:ind w:left="360" w:hanging="360"/>
        <w:jc w:val="both"/>
      </w:pPr>
      <w:r>
        <w:t>Přílohy:</w:t>
      </w:r>
    </w:p>
    <w:p w14:paraId="6F56CEB8" w14:textId="77777777" w:rsidR="001B2A81" w:rsidRDefault="001B2A81" w:rsidP="001B2A81">
      <w:pPr>
        <w:ind w:left="360"/>
      </w:pPr>
      <w:r>
        <w:t>č. 1 –nabídkový rozpočet</w:t>
      </w:r>
    </w:p>
    <w:p w14:paraId="70455E54" w14:textId="77777777" w:rsidR="001B2A81" w:rsidRDefault="001B2A81" w:rsidP="001B2A81">
      <w:pPr>
        <w:ind w:left="360"/>
      </w:pPr>
    </w:p>
    <w:p w14:paraId="3040B587" w14:textId="77777777" w:rsidR="001B2A81" w:rsidRDefault="001B2A81" w:rsidP="001B2A81">
      <w:pPr>
        <w:ind w:left="360"/>
      </w:pPr>
    </w:p>
    <w:p w14:paraId="3D80BD02" w14:textId="77777777" w:rsidR="001B2A81" w:rsidRDefault="001B2A81" w:rsidP="001B2A81">
      <w:pPr>
        <w:ind w:left="360"/>
      </w:pPr>
    </w:p>
    <w:p w14:paraId="0EDFBBB7" w14:textId="77777777" w:rsidR="001B2A81" w:rsidRDefault="001B2A81" w:rsidP="001B2A81">
      <w:pPr>
        <w:ind w:left="360"/>
      </w:pPr>
    </w:p>
    <w:p w14:paraId="3831019F" w14:textId="77777777" w:rsidR="001B2A81" w:rsidRDefault="001B2A81" w:rsidP="001B2A81">
      <w:pPr>
        <w:ind w:left="360"/>
      </w:pPr>
    </w:p>
    <w:p w14:paraId="4B17F5B2" w14:textId="77777777" w:rsidR="001B2A81" w:rsidRDefault="001B2A81" w:rsidP="001B2A81">
      <w:pPr>
        <w:tabs>
          <w:tab w:val="left" w:pos="5580"/>
        </w:tabs>
      </w:pPr>
      <w:r>
        <w:t>Ve Ždírci dne ………………..</w:t>
      </w:r>
      <w:r>
        <w:tab/>
      </w:r>
      <w:r w:rsidR="00BD6B19">
        <w:t>Ve Ždírci</w:t>
      </w:r>
      <w:r>
        <w:t xml:space="preserve"> dne …………………..</w:t>
      </w:r>
    </w:p>
    <w:p w14:paraId="71398BB2" w14:textId="77777777" w:rsidR="001B2A81" w:rsidRDefault="001B2A81" w:rsidP="001B2A81">
      <w:pPr>
        <w:tabs>
          <w:tab w:val="left" w:pos="5580"/>
        </w:tabs>
      </w:pPr>
    </w:p>
    <w:p w14:paraId="47B12A4B" w14:textId="77777777" w:rsidR="001B2A81" w:rsidRDefault="00BD6B19" w:rsidP="001B2A81">
      <w:r>
        <w:t xml:space="preserve"> </w:t>
      </w:r>
    </w:p>
    <w:p w14:paraId="72B0582F" w14:textId="77777777" w:rsidR="001B2A81" w:rsidRDefault="001B2A81" w:rsidP="001B2A81"/>
    <w:p w14:paraId="7233F437" w14:textId="77777777" w:rsidR="001B2A81" w:rsidRDefault="001B2A81" w:rsidP="001B2A81"/>
    <w:p w14:paraId="4E2CC69C" w14:textId="77777777" w:rsidR="001B2A81" w:rsidRDefault="001B2A81" w:rsidP="001B2A81"/>
    <w:p w14:paraId="26CC266A" w14:textId="77777777" w:rsidR="001B2A81" w:rsidRDefault="001B2A81" w:rsidP="001B2A81"/>
    <w:p w14:paraId="00EA7EE3" w14:textId="77777777" w:rsidR="001B2A81" w:rsidRDefault="001B2A81" w:rsidP="001B2A81"/>
    <w:p w14:paraId="3F127DCB" w14:textId="77777777" w:rsidR="001B2A81" w:rsidRDefault="001B2A81" w:rsidP="001B2A81">
      <w:pPr>
        <w:tabs>
          <w:tab w:val="center" w:pos="7380"/>
        </w:tabs>
      </w:pPr>
      <w:r>
        <w:t>……………………………………</w:t>
      </w:r>
      <w:r>
        <w:tab/>
        <w:t>……………………………………</w:t>
      </w:r>
    </w:p>
    <w:p w14:paraId="4370987C" w14:textId="77777777" w:rsidR="001B2A81" w:rsidRDefault="001B2A81" w:rsidP="001B2A81">
      <w:pPr>
        <w:pStyle w:val="Zhlav"/>
        <w:tabs>
          <w:tab w:val="clear" w:pos="4536"/>
          <w:tab w:val="clear" w:pos="9072"/>
          <w:tab w:val="center" w:pos="1620"/>
          <w:tab w:val="center" w:pos="7380"/>
        </w:tabs>
      </w:pPr>
      <w:r>
        <w:t xml:space="preserve"> </w:t>
      </w:r>
      <w:r>
        <w:tab/>
        <w:t>Hana Jelínková</w:t>
      </w:r>
      <w:r>
        <w:tab/>
        <w:t>Marek Leška</w:t>
      </w:r>
    </w:p>
    <w:p w14:paraId="519693C7" w14:textId="77777777" w:rsidR="0038477D" w:rsidRDefault="0038477D"/>
    <w:sectPr w:rsidR="003847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A1553"/>
    <w:multiLevelType w:val="hybridMultilevel"/>
    <w:tmpl w:val="2AB4C4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2C7F4A"/>
    <w:multiLevelType w:val="hybridMultilevel"/>
    <w:tmpl w:val="3C62CB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640A17"/>
    <w:multiLevelType w:val="hybridMultilevel"/>
    <w:tmpl w:val="697422D6"/>
    <w:lvl w:ilvl="0" w:tplc="809698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E7A77EF"/>
    <w:multiLevelType w:val="hybridMultilevel"/>
    <w:tmpl w:val="504834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484C56"/>
    <w:multiLevelType w:val="hybridMultilevel"/>
    <w:tmpl w:val="A566EA7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CF6A03"/>
    <w:multiLevelType w:val="hybridMultilevel"/>
    <w:tmpl w:val="F17CE0F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690A3050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6E24158">
      <w:start w:val="2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cs="Times New Roman" w:hint="default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0875BEF"/>
    <w:multiLevelType w:val="hybridMultilevel"/>
    <w:tmpl w:val="6CF20D98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3790BCA"/>
    <w:multiLevelType w:val="hybridMultilevel"/>
    <w:tmpl w:val="FD52BC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E12DCC"/>
    <w:multiLevelType w:val="hybridMultilevel"/>
    <w:tmpl w:val="438A5824"/>
    <w:lvl w:ilvl="0" w:tplc="809698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7461C94"/>
    <w:multiLevelType w:val="hybridMultilevel"/>
    <w:tmpl w:val="12C8C346"/>
    <w:lvl w:ilvl="0" w:tplc="809698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FDE376B"/>
    <w:multiLevelType w:val="hybridMultilevel"/>
    <w:tmpl w:val="40B00E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7"/>
  </w:num>
  <w:num w:numId="5">
    <w:abstractNumId w:val="10"/>
  </w:num>
  <w:num w:numId="6">
    <w:abstractNumId w:val="4"/>
  </w:num>
  <w:num w:numId="7">
    <w:abstractNumId w:val="5"/>
  </w:num>
  <w:num w:numId="8">
    <w:abstractNumId w:val="2"/>
  </w:num>
  <w:num w:numId="9">
    <w:abstractNumId w:val="9"/>
  </w:num>
  <w:num w:numId="10">
    <w:abstractNumId w:val="8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A81"/>
    <w:rsid w:val="001B2A81"/>
    <w:rsid w:val="0038477D"/>
    <w:rsid w:val="00AF388C"/>
    <w:rsid w:val="00BD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36D7A"/>
  <w15:chartTrackingRefBased/>
  <w15:docId w15:val="{0EDBF488-A48C-489E-901F-7E68D51F7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ln">
    <w:name w:val="Normal"/>
    <w:qFormat/>
    <w:rsid w:val="001B2A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1B2A81"/>
    <w:pPr>
      <w:jc w:val="center"/>
    </w:pPr>
    <w:rPr>
      <w:b/>
      <w:sz w:val="40"/>
    </w:rPr>
  </w:style>
  <w:style w:type="character" w:customStyle="1" w:styleId="NzevChar">
    <w:name w:val="Název Char"/>
    <w:basedOn w:val="Standardnpsmoodstavce"/>
    <w:link w:val="Nzev"/>
    <w:rsid w:val="001B2A81"/>
    <w:rPr>
      <w:rFonts w:ascii="Times New Roman" w:eastAsia="Times New Roman" w:hAnsi="Times New Roman" w:cs="Times New Roman"/>
      <w:b/>
      <w:sz w:val="40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1B2A81"/>
    <w:pPr>
      <w:jc w:val="both"/>
    </w:pPr>
  </w:style>
  <w:style w:type="character" w:customStyle="1" w:styleId="ZkladntextChar">
    <w:name w:val="Základní text Char"/>
    <w:basedOn w:val="Standardnpsmoodstavce"/>
    <w:link w:val="Zkladntext"/>
    <w:semiHidden/>
    <w:rsid w:val="001B2A8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semiHidden/>
    <w:rsid w:val="001B2A8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1B2A8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D6B1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6B19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1068</Words>
  <Characters>6306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HanaJelinkova</dc:creator>
  <cp:keywords/>
  <dc:description/>
  <cp:lastModifiedBy>Hana Jelínková</cp:lastModifiedBy>
  <cp:revision>4</cp:revision>
  <cp:lastPrinted>2016-09-05T13:48:00Z</cp:lastPrinted>
  <dcterms:created xsi:type="dcterms:W3CDTF">2016-08-28T06:22:00Z</dcterms:created>
  <dcterms:modified xsi:type="dcterms:W3CDTF">2016-09-07T11:53:00Z</dcterms:modified>
</cp:coreProperties>
</file>